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41414" w:rsidRPr="008E122E" w:rsidTr="00B4758B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7E3A4523" wp14:editId="1C7B58C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REPUBLICA MOLDOVA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UTA  GĂGĂUZIA 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br/>
              <w:t xml:space="preserve"> MUNICIPIUL CEADÎR-LUNGA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CO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 w:eastAsia="ru-RU"/>
              </w:rPr>
              <w:t>NSILIUL MUNICIPAL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strada</w:t>
            </w:r>
            <w:proofErr w:type="spellEnd"/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РЕСПУБЛИКА МОЛДОВА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АТО ГАГАУЗИЯ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МУНИЦИПИЙ ЧАДЫР–ЛУНГА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МУНИЦИПАЛЬНЫЙ СОВЕТ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6100, ул. Ленина, 91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tel.  +(373 291) 2-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08-36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fax. +(37</w:t>
            </w:r>
            <w:r w:rsidRPr="00841414"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  <w:t xml:space="preserve">3 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291) 2-25-04</w:t>
            </w:r>
          </w:p>
          <w:p w:rsidR="00841414" w:rsidRPr="00841414" w:rsidRDefault="00C16EF0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 w:eastAsia="ru-RU"/>
              </w:rPr>
            </w:pPr>
            <w:hyperlink r:id="rId7" w:history="1">
              <w:r w:rsidR="00841414" w:rsidRPr="00841414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tr-TR" w:eastAsia="ru-RU"/>
                </w:rPr>
                <w:t>www.ceadir-lunga.md</w:t>
              </w:r>
            </w:hyperlink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308ECDC" wp14:editId="48737A5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  <w:t>MOLDOVA RESPUBLİKASI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GAGAUZİYA (GAGAUZ ERİ)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AVTONOM-TERİTORİAL BÖLGESİ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  <w:t xml:space="preserve">ÇADIR-LUNGA 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841414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841414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İPİYASININ  NASAATI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MD-6101, LENİN sokaa, 91</w:t>
            </w:r>
          </w:p>
        </w:tc>
      </w:tr>
    </w:tbl>
    <w:p w:rsidR="005C2F23" w:rsidRPr="000C1BAE" w:rsidRDefault="005C2F23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</w:pPr>
      <w:bookmarkStart w:id="0" w:name="OLE_LINK7"/>
      <w:bookmarkStart w:id="1" w:name="OLE_LINK8"/>
    </w:p>
    <w:p w:rsidR="00841414" w:rsidRPr="00841414" w:rsidRDefault="00841414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Решение</w:t>
      </w:r>
    </w:p>
    <w:p w:rsidR="00841414" w:rsidRPr="00841414" w:rsidRDefault="00841414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</w:t>
      </w:r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</w:t>
      </w:r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841414" w:rsidRPr="00841414" w:rsidRDefault="00841414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spellEnd"/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Чадыр-Лунга</w:t>
      </w: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414" w:rsidRPr="00841414" w:rsidRDefault="00DA1341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A946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установлении режима охраняемой природной территории</w:t>
      </w: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414" w:rsidRPr="006D7901" w:rsidRDefault="00DA1341" w:rsidP="008158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="00A3480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 с)</w:t>
      </w:r>
      <w:r w:rsidR="0094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(1)</w:t>
      </w:r>
      <w:r w:rsidR="00A34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ст.15 Закона РМ №1538 от 25.02.1998г. «О фонде природных территорий, охраняемых государством»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D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(3) ст. 14</w:t>
      </w:r>
      <w:r w:rsidR="006F6552" w:rsidRPr="006F6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6552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РМ «О местном публичном управл</w:t>
      </w:r>
      <w:r w:rsidR="006F6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ении» №436-XVI от 28.12.2006г., </w:t>
      </w:r>
      <w:proofErr w:type="spellStart"/>
      <w:r w:rsidR="006D7901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6D79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790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6D7901">
        <w:rPr>
          <w:rFonts w:ascii="Times New Roman" w:eastAsia="Times New Roman" w:hAnsi="Times New Roman" w:cs="Times New Roman"/>
          <w:sz w:val="24"/>
          <w:szCs w:val="24"/>
          <w:lang w:eastAsia="ru-RU"/>
        </w:rPr>
        <w:t>) п. 4</w:t>
      </w:r>
      <w:r w:rsidR="008E12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8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E122E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8E122E">
        <w:rPr>
          <w:rFonts w:ascii="Times New Roman" w:eastAsia="Times New Roman" w:hAnsi="Times New Roman" w:cs="Times New Roman"/>
          <w:sz w:val="24"/>
          <w:szCs w:val="24"/>
          <w:lang w:eastAsia="ru-RU"/>
        </w:rPr>
        <w:t>. а) п</w:t>
      </w:r>
      <w:r w:rsidR="00984720">
        <w:rPr>
          <w:rFonts w:ascii="Times New Roman" w:eastAsia="Times New Roman" w:hAnsi="Times New Roman" w:cs="Times New Roman"/>
          <w:sz w:val="24"/>
          <w:szCs w:val="24"/>
          <w:lang w:eastAsia="ru-RU"/>
        </w:rPr>
        <w:t>. 6</w:t>
      </w:r>
      <w:r w:rsidR="006D7901" w:rsidRPr="006D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79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«о порядке установления режима охраняемой природной территории»</w:t>
      </w:r>
      <w:r w:rsidR="00697688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утвержденного Постановлением Правительства РМ №803 от 19.06.2002г.</w:t>
      </w:r>
      <w:proofErr w:type="gramEnd"/>
    </w:p>
    <w:p w:rsidR="00841414" w:rsidRPr="00841414" w:rsidRDefault="00841414" w:rsidP="008158D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414" w:rsidRPr="00841414" w:rsidRDefault="00841414" w:rsidP="0084141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</w:t>
      </w:r>
      <w:proofErr w:type="spellEnd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Совет</w:t>
      </w:r>
    </w:p>
    <w:p w:rsidR="00841414" w:rsidRPr="00841414" w:rsidRDefault="00841414" w:rsidP="00384D9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РЕШИЛ: </w:t>
      </w:r>
      <w:bookmarkEnd w:id="0"/>
      <w:bookmarkEnd w:id="1"/>
    </w:p>
    <w:p w:rsidR="00841414" w:rsidRPr="008158D7" w:rsidRDefault="004645C7" w:rsidP="005C2F2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режим охраняемой территории для дерева породы Вяз</w:t>
      </w:r>
      <w:r w:rsidR="007D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(«Карагач»), растущий в сквере возле площади </w:t>
      </w:r>
      <w:proofErr w:type="spellStart"/>
      <w:r w:rsidR="007D65A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 w:rsidR="007D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="007D65A3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="007D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="007D65A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proofErr w:type="gramEnd"/>
      <w:r w:rsidR="00DC0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возрастом более 100 лет</w:t>
      </w:r>
      <w:r w:rsidR="007D65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1414" w:rsidRDefault="00984720" w:rsidP="005C2F23">
      <w:pPr>
        <w:pStyle w:val="a3"/>
        <w:numPr>
          <w:ilvl w:val="1"/>
          <w:numId w:val="1"/>
        </w:numPr>
        <w:spacing w:after="0"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984720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Инспектору по охране окружающей среды и зеленых насаждений </w:t>
      </w:r>
      <w:proofErr w:type="gramStart"/>
      <w:r w:rsidRPr="00984720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ОБ</w:t>
      </w:r>
      <w:proofErr w:type="gramEnd"/>
      <w:r w:rsidRPr="00984720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и СО </w:t>
      </w:r>
      <w:proofErr w:type="spellStart"/>
      <w:r w:rsidRPr="00984720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примэрии</w:t>
      </w:r>
      <w:proofErr w:type="spellEnd"/>
      <w:r w:rsidRPr="00984720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</w:t>
      </w:r>
      <w:proofErr w:type="spellStart"/>
      <w:r w:rsidRPr="00984720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мун</w:t>
      </w:r>
      <w:proofErr w:type="spellEnd"/>
      <w:r w:rsidRPr="00984720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. </w:t>
      </w:r>
      <w:proofErr w:type="spellStart"/>
      <w:proofErr w:type="gramStart"/>
      <w:r w:rsidRPr="00984720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Чадыр</w:t>
      </w:r>
      <w:proofErr w:type="spellEnd"/>
      <w:r w:rsidRPr="00984720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</w:t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–</w:t>
      </w:r>
      <w:r w:rsidRPr="00984720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</w:t>
      </w:r>
      <w:proofErr w:type="spellStart"/>
      <w:r w:rsidRPr="00984720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Лунга</w:t>
      </w:r>
      <w:proofErr w:type="spellEnd"/>
      <w:proofErr w:type="gramEnd"/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представить настоящее решение в</w:t>
      </w:r>
      <w:bookmarkStart w:id="2" w:name="_GoBack"/>
      <w:bookmarkEnd w:id="2"/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Инспекцию по охране окружающей среды РМ для</w:t>
      </w:r>
      <w:r w:rsidR="005C2F23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рассмотрения.</w:t>
      </w:r>
    </w:p>
    <w:p w:rsidR="005C2F23" w:rsidRPr="00984720" w:rsidRDefault="005C2F23" w:rsidP="005C2F23">
      <w:pPr>
        <w:pStyle w:val="a3"/>
        <w:numPr>
          <w:ilvl w:val="1"/>
          <w:numId w:val="1"/>
        </w:numPr>
        <w:spacing w:after="0"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При разработке документации по градостроительству и обустройству территории </w:t>
      </w:r>
      <w:r w:rsidR="00B764ED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учесть расположение памятника природы, векового дерева породы «Вяз».</w:t>
      </w:r>
    </w:p>
    <w:p w:rsidR="00841414" w:rsidRPr="00B764ED" w:rsidRDefault="00841414" w:rsidP="005C2F2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</w:t>
      </w:r>
      <w:r w:rsidRPr="008414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B764ED" w:rsidRPr="00841414" w:rsidRDefault="00B764ED" w:rsidP="005C2F2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за исполнением настоящего решения возложить на…</w:t>
      </w: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1E78" w:rsidRPr="00841414" w:rsidRDefault="00181E78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1E78" w:rsidRDefault="00841414" w:rsidP="00841414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Председатель Совета             </w:t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 xml:space="preserve">Наталья НОВАЧЛЫ </w:t>
      </w:r>
    </w:p>
    <w:p w:rsidR="00841414" w:rsidRPr="00841414" w:rsidRDefault="00841414" w:rsidP="00841414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                                             </w:t>
      </w:r>
    </w:p>
    <w:p w:rsidR="00841414" w:rsidRPr="00841414" w:rsidRDefault="00841414" w:rsidP="00841414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</w:t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Контрассигнует:</w:t>
      </w:r>
    </w:p>
    <w:p w:rsidR="00841414" w:rsidRPr="00841414" w:rsidRDefault="00841414" w:rsidP="00841414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Олеся ЧЕБАНОВА</w:t>
      </w:r>
    </w:p>
    <w:p w:rsidR="00F94EE1" w:rsidRDefault="00F94EE1"/>
    <w:sectPr w:rsidR="00F94EE1" w:rsidSect="008620F9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2CAD"/>
    <w:multiLevelType w:val="multilevel"/>
    <w:tmpl w:val="C02CD4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F90"/>
    <w:rsid w:val="000C1BAE"/>
    <w:rsid w:val="00127ECF"/>
    <w:rsid w:val="00181E78"/>
    <w:rsid w:val="00262AF3"/>
    <w:rsid w:val="002C6298"/>
    <w:rsid w:val="00384D9B"/>
    <w:rsid w:val="004645C7"/>
    <w:rsid w:val="004A3544"/>
    <w:rsid w:val="00581C5E"/>
    <w:rsid w:val="005C2F23"/>
    <w:rsid w:val="00697688"/>
    <w:rsid w:val="006D7901"/>
    <w:rsid w:val="006F6552"/>
    <w:rsid w:val="007A6C13"/>
    <w:rsid w:val="007D65A3"/>
    <w:rsid w:val="008158D7"/>
    <w:rsid w:val="00841414"/>
    <w:rsid w:val="008A1FAE"/>
    <w:rsid w:val="008E122E"/>
    <w:rsid w:val="00942053"/>
    <w:rsid w:val="00984720"/>
    <w:rsid w:val="00A34806"/>
    <w:rsid w:val="00A94651"/>
    <w:rsid w:val="00B764ED"/>
    <w:rsid w:val="00C16EF0"/>
    <w:rsid w:val="00C40F90"/>
    <w:rsid w:val="00C5185F"/>
    <w:rsid w:val="00CF6C21"/>
    <w:rsid w:val="00D80A4A"/>
    <w:rsid w:val="00DA1341"/>
    <w:rsid w:val="00DC0B86"/>
    <w:rsid w:val="00DF7684"/>
    <w:rsid w:val="00E0675B"/>
    <w:rsid w:val="00F9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8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8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21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0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63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8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8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62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0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1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28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02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83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1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3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44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7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14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15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30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26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2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65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96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43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2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49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56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61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1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44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57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51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43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0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8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1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7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2021-06-23T07:19:00Z</dcterms:created>
  <dcterms:modified xsi:type="dcterms:W3CDTF">2021-09-22T11:23:00Z</dcterms:modified>
</cp:coreProperties>
</file>